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表4：</w:t>
      </w:r>
    </w:p>
    <w:p>
      <w:pPr>
        <w:adjustRightInd w:val="0"/>
        <w:snapToGrid w:val="0"/>
        <w:spacing w:line="300" w:lineRule="auto"/>
        <w:jc w:val="center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团体标准征求意见汇总处理表</w:t>
      </w:r>
    </w:p>
    <w:p>
      <w:pPr>
        <w:adjustRightInd w:val="0"/>
        <w:snapToGrid w:val="0"/>
        <w:spacing w:line="30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标准项目名称：</w:t>
      </w:r>
      <w:r>
        <w:rPr>
          <w:rFonts w:ascii="仿宋" w:hAnsi="仿宋" w:eastAsia="仿宋"/>
        </w:rPr>
        <w:t xml:space="preserve">                                               </w:t>
      </w:r>
      <w:bookmarkStart w:id="0" w:name="_GoBack"/>
      <w:bookmarkEnd w:id="0"/>
      <w:r>
        <w:rPr>
          <w:rFonts w:hint="eastAsia" w:ascii="仿宋" w:hAnsi="仿宋" w:eastAsia="仿宋"/>
        </w:rPr>
        <w:t>共</w:t>
      </w:r>
      <w:r>
        <w:rPr>
          <w:rFonts w:ascii="仿宋" w:hAnsi="仿宋" w:eastAsia="仿宋"/>
        </w:rPr>
        <w:t xml:space="preserve">   </w:t>
      </w:r>
      <w:r>
        <w:rPr>
          <w:rFonts w:hint="eastAsia" w:ascii="仿宋" w:hAnsi="仿宋" w:eastAsia="仿宋"/>
        </w:rPr>
        <w:t>页</w:t>
      </w:r>
      <w:r>
        <w:rPr>
          <w:rFonts w:ascii="仿宋" w:hAnsi="仿宋" w:eastAsia="仿宋"/>
        </w:rPr>
        <w:t xml:space="preserve">    </w:t>
      </w:r>
      <w:r>
        <w:rPr>
          <w:rFonts w:hint="eastAsia" w:ascii="仿宋" w:hAnsi="仿宋" w:eastAsia="仿宋"/>
        </w:rPr>
        <w:t>第</w:t>
      </w:r>
      <w:r>
        <w:rPr>
          <w:rFonts w:ascii="仿宋" w:hAnsi="仿宋" w:eastAsia="仿宋"/>
        </w:rPr>
        <w:t xml:space="preserve">   </w:t>
      </w:r>
      <w:r>
        <w:rPr>
          <w:rFonts w:hint="eastAsia" w:ascii="仿宋" w:hAnsi="仿宋" w:eastAsia="仿宋"/>
        </w:rPr>
        <w:t>页</w:t>
      </w:r>
    </w:p>
    <w:p>
      <w:pPr>
        <w:adjustRightInd w:val="0"/>
        <w:snapToGrid w:val="0"/>
        <w:spacing w:line="30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标准起草牵头单位：</w:t>
      </w:r>
      <w:r>
        <w:rPr>
          <w:rFonts w:ascii="仿宋" w:hAnsi="仿宋" w:eastAsia="仿宋"/>
        </w:rPr>
        <w:t xml:space="preserve">                     </w:t>
      </w:r>
      <w:r>
        <w:rPr>
          <w:rFonts w:hint="eastAsia" w:ascii="仿宋" w:hAnsi="仿宋" w:eastAsia="仿宋"/>
        </w:rPr>
        <w:t xml:space="preserve">    承办人：</w:t>
      </w:r>
      <w:r>
        <w:rPr>
          <w:rFonts w:ascii="仿宋" w:hAnsi="仿宋" w:eastAsia="仿宋"/>
        </w:rPr>
        <w:t xml:space="preserve">       </w:t>
      </w:r>
      <w:r>
        <w:rPr>
          <w:rFonts w:hint="eastAsia" w:ascii="仿宋" w:hAnsi="仿宋" w:eastAsia="仿宋"/>
        </w:rPr>
        <w:t>电话：</w:t>
      </w:r>
      <w:r>
        <w:rPr>
          <w:rFonts w:ascii="仿宋" w:hAnsi="仿宋" w:eastAsia="仿宋"/>
        </w:rPr>
        <w:t xml:space="preserve">     </w:t>
      </w:r>
      <w:r>
        <w:rPr>
          <w:rFonts w:hint="eastAsia" w:ascii="仿宋" w:hAnsi="仿宋" w:eastAsia="仿宋"/>
        </w:rPr>
        <w:t xml:space="preserve">  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 xml:space="preserve">  年</w:t>
      </w:r>
      <w:r>
        <w:rPr>
          <w:rFonts w:ascii="仿宋" w:hAnsi="仿宋" w:eastAsia="仿宋"/>
        </w:rPr>
        <w:t xml:space="preserve">   </w:t>
      </w:r>
      <w:r>
        <w:rPr>
          <w:rFonts w:hint="eastAsia" w:ascii="仿宋" w:hAnsi="仿宋" w:eastAsia="仿宋"/>
        </w:rPr>
        <w:t>月</w:t>
      </w:r>
      <w:r>
        <w:rPr>
          <w:rFonts w:ascii="仿宋" w:hAnsi="仿宋" w:eastAsia="仿宋"/>
        </w:rPr>
        <w:t xml:space="preserve">    </w:t>
      </w:r>
      <w:r>
        <w:rPr>
          <w:rFonts w:hint="eastAsia" w:ascii="仿宋" w:hAnsi="仿宋" w:eastAsia="仿宋"/>
        </w:rPr>
        <w:t>日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>填写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228"/>
        <w:gridCol w:w="2528"/>
        <w:gridCol w:w="1540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序号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标准章条编号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意见内容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提出单位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处理意见及理由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adjustRightInd w:val="0"/>
        <w:snapToGrid w:val="0"/>
        <w:spacing w:before="156" w:beforeLines="50" w:line="300" w:lineRule="auto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说明：</w:t>
      </w:r>
      <w:r>
        <w:rPr>
          <w:rFonts w:ascii="仿宋" w:hAnsi="仿宋" w:eastAsia="仿宋"/>
          <w:szCs w:val="21"/>
        </w:rPr>
        <w:t xml:space="preserve">  </w:t>
      </w:r>
      <w:r>
        <w:rPr>
          <w:rFonts w:hint="eastAsia" w:ascii="仿宋" w:hAnsi="仿宋" w:eastAsia="仿宋"/>
          <w:szCs w:val="21"/>
        </w:rPr>
        <w:t>①</w:t>
      </w:r>
      <w:r>
        <w:rPr>
          <w:rFonts w:ascii="仿宋" w:hAnsi="仿宋" w:eastAsia="仿宋"/>
          <w:szCs w:val="21"/>
        </w:rPr>
        <w:t xml:space="preserve"> </w:t>
      </w:r>
      <w:r>
        <w:rPr>
          <w:rFonts w:hint="eastAsia" w:ascii="仿宋" w:hAnsi="仿宋" w:eastAsia="仿宋"/>
          <w:szCs w:val="21"/>
        </w:rPr>
        <w:t>发送“征求意见稿”的单位数：</w:t>
      </w:r>
      <w:r>
        <w:rPr>
          <w:rFonts w:ascii="仿宋" w:hAnsi="仿宋" w:eastAsia="仿宋"/>
          <w:szCs w:val="21"/>
        </w:rPr>
        <w:t xml:space="preserve">         </w:t>
      </w:r>
      <w:r>
        <w:rPr>
          <w:rFonts w:hint="eastAsia" w:ascii="仿宋" w:hAnsi="仿宋" w:eastAsia="仿宋"/>
          <w:szCs w:val="21"/>
        </w:rPr>
        <w:t>个。</w:t>
      </w:r>
    </w:p>
    <w:p>
      <w:pPr>
        <w:adjustRightInd w:val="0"/>
        <w:snapToGrid w:val="0"/>
        <w:spacing w:line="300" w:lineRule="auto"/>
        <w:ind w:firstLine="840" w:firstLineChars="4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② 收到</w:t>
      </w:r>
      <w:r>
        <w:rPr>
          <w:rFonts w:ascii="仿宋" w:hAnsi="仿宋" w:eastAsia="仿宋"/>
          <w:szCs w:val="21"/>
        </w:rPr>
        <w:t>“征求意见稿”后，回函的单位数：</w:t>
      </w:r>
      <w:r>
        <w:rPr>
          <w:rFonts w:hint="eastAsia" w:ascii="仿宋" w:hAnsi="仿宋" w:eastAsia="仿宋"/>
          <w:szCs w:val="21"/>
        </w:rPr>
        <w:t xml:space="preserve">        个。</w:t>
      </w:r>
    </w:p>
    <w:p>
      <w:pPr>
        <w:adjustRightInd w:val="0"/>
        <w:snapToGrid w:val="0"/>
        <w:spacing w:line="300" w:lineRule="auto"/>
        <w:ind w:firstLine="840" w:firstLineChars="40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③ 收到</w:t>
      </w:r>
      <w:r>
        <w:rPr>
          <w:rFonts w:ascii="仿宋" w:hAnsi="仿宋" w:eastAsia="仿宋"/>
          <w:szCs w:val="21"/>
        </w:rPr>
        <w:t>“征求意见稿”后，回函并有建议或意见的单位数：</w:t>
      </w:r>
      <w:r>
        <w:rPr>
          <w:rFonts w:hint="eastAsia" w:ascii="仿宋" w:hAnsi="仿宋" w:eastAsia="仿宋"/>
          <w:szCs w:val="21"/>
        </w:rPr>
        <w:t xml:space="preserve">    个。</w:t>
      </w:r>
    </w:p>
    <w:p>
      <w:pPr>
        <w:adjustRightInd w:val="0"/>
        <w:snapToGrid w:val="0"/>
        <w:spacing w:line="300" w:lineRule="auto"/>
      </w:pPr>
      <w:r>
        <w:rPr>
          <w:rFonts w:ascii="仿宋" w:hAnsi="仿宋" w:eastAsia="仿宋"/>
          <w:szCs w:val="21"/>
        </w:rPr>
        <w:t xml:space="preserve">      </w:t>
      </w:r>
      <w:r>
        <w:rPr>
          <w:rFonts w:hint="eastAsia" w:ascii="仿宋" w:hAnsi="仿宋" w:eastAsia="仿宋"/>
          <w:szCs w:val="21"/>
        </w:rPr>
        <w:t xml:space="preserve"> </w:t>
      </w:r>
      <w:r>
        <w:rPr>
          <w:rFonts w:ascii="仿宋" w:hAnsi="仿宋" w:eastAsia="仿宋"/>
          <w:szCs w:val="21"/>
        </w:rPr>
        <w:t xml:space="preserve"> </w:t>
      </w:r>
      <w:r>
        <w:rPr>
          <w:rFonts w:hint="eastAsia" w:ascii="仿宋" w:hAnsi="仿宋" w:eastAsia="仿宋"/>
          <w:szCs w:val="21"/>
        </w:rPr>
        <w:t>④ 没有回函的单位数：     个。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0OGY5MDE5ZGQxODI2ZjUyMzExNTQ2ODE4NGI2NDQifQ=="/>
  </w:docVars>
  <w:rsids>
    <w:rsidRoot w:val="691A1203"/>
    <w:rsid w:val="2B337562"/>
    <w:rsid w:val="469522D6"/>
    <w:rsid w:val="691A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152</Characters>
  <Lines>0</Lines>
  <Paragraphs>0</Paragraphs>
  <TotalTime>0</TotalTime>
  <ScaleCrop>false</ScaleCrop>
  <LinksUpToDate>false</LinksUpToDate>
  <CharactersWithSpaces>312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2022-07-06T06:58:00Z</dcterms:created>
  <dc:creator>黄安琪</dc:creator>
  <cp:lastModifiedBy>黄安琪</cp:lastModifiedBy>
  <dcterms:modified xsi:type="dcterms:W3CDTF">2022-08-12T01:54:23Z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30908F6DEC894B56B92E52C8D15A7C9E</vt:lpwstr>
  </property>
</Properties>
</file>